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039" w:rsidRDefault="006C0039" w:rsidP="00FD2116">
      <w:pPr>
        <w:spacing w:after="0" w:line="240" w:lineRule="auto"/>
      </w:pPr>
    </w:p>
    <w:p w:rsidR="006C0039" w:rsidRDefault="006C0039" w:rsidP="00FD2116">
      <w:pPr>
        <w:spacing w:after="0" w:line="240" w:lineRule="auto"/>
      </w:pPr>
    </w:p>
    <w:p w:rsidR="006C0039" w:rsidRDefault="006C0039" w:rsidP="00FD2116">
      <w:pPr>
        <w:spacing w:after="0" w:line="240" w:lineRule="auto"/>
      </w:pPr>
    </w:p>
    <w:p w:rsidR="006C0039" w:rsidRDefault="006C0039" w:rsidP="00FD2116">
      <w:pPr>
        <w:spacing w:after="0" w:line="240" w:lineRule="auto"/>
      </w:pPr>
    </w:p>
    <w:p w:rsidR="006C0039" w:rsidRPr="0017323D" w:rsidRDefault="0017323D" w:rsidP="00FD21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323D">
        <w:rPr>
          <w:rFonts w:ascii="Times New Roman" w:hAnsi="Times New Roman" w:cs="Times New Roman"/>
          <w:b/>
          <w:sz w:val="24"/>
          <w:szCs w:val="24"/>
        </w:rPr>
        <w:t>Изх. № 23-00-28-1 / 19.06.2026 г.                                    Вх. № 27-00-169 / 19.06.2026 г.</w:t>
      </w:r>
    </w:p>
    <w:p w:rsidR="006C0039" w:rsidRPr="0017323D" w:rsidRDefault="006C0039" w:rsidP="00FD21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C0039" w:rsidRPr="0017323D" w:rsidRDefault="006C0039" w:rsidP="00FD21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D2116" w:rsidRPr="006D4167" w:rsidRDefault="00FD2116" w:rsidP="00FD21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bg-BG"/>
        </w:rPr>
      </w:pPr>
      <w:r w:rsidRPr="006D416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bg-BG"/>
        </w:rPr>
        <w:t>ДО</w:t>
      </w:r>
    </w:p>
    <w:p w:rsidR="00FD2116" w:rsidRPr="006D4167" w:rsidRDefault="00FD2116" w:rsidP="00FD21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bg-BG"/>
        </w:rPr>
      </w:pPr>
      <w:r w:rsidRPr="006D416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bg-BG"/>
        </w:rPr>
        <w:t>ОБЩИНСКИ СЪВЕТ</w:t>
      </w:r>
      <w:bookmarkStart w:id="0" w:name="_GoBack"/>
      <w:bookmarkEnd w:id="0"/>
    </w:p>
    <w:p w:rsidR="00FD2116" w:rsidRPr="006D4167" w:rsidRDefault="00FD2116" w:rsidP="00FD211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val="ru-RU" w:eastAsia="bg-BG"/>
        </w:rPr>
      </w:pPr>
      <w:r w:rsidRPr="006D416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bg-BG"/>
        </w:rPr>
        <w:t>НИКОЛАЕВО</w:t>
      </w:r>
      <w:r w:rsidRPr="006D4167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val="ru-RU" w:eastAsia="bg-BG"/>
        </w:rPr>
        <w:t xml:space="preserve"> </w:t>
      </w:r>
    </w:p>
    <w:p w:rsidR="00FD2116" w:rsidRPr="006D4167" w:rsidRDefault="00FD2116" w:rsidP="00FD211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val="ru-RU" w:eastAsia="bg-BG"/>
        </w:rPr>
      </w:pPr>
    </w:p>
    <w:p w:rsidR="00FD2116" w:rsidRPr="006D4167" w:rsidRDefault="00FD2116" w:rsidP="00FD211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bg-BG"/>
        </w:rPr>
      </w:pPr>
    </w:p>
    <w:p w:rsidR="00FD2116" w:rsidRPr="006D4167" w:rsidRDefault="00FD2116" w:rsidP="00FD21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bg-BG"/>
        </w:rPr>
      </w:pPr>
      <w:r w:rsidRPr="006D4167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val="ru-RU" w:eastAsia="bg-BG"/>
        </w:rPr>
        <w:t xml:space="preserve">    </w:t>
      </w:r>
      <w:r w:rsidRPr="006D4167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bg-BG"/>
        </w:rPr>
        <w:t xml:space="preserve">                                                                             </w:t>
      </w:r>
      <w:r w:rsidRPr="006D4167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val="ru-RU" w:eastAsia="bg-BG"/>
        </w:rPr>
        <w:t xml:space="preserve">   </w:t>
      </w:r>
    </w:p>
    <w:p w:rsidR="00FD2116" w:rsidRPr="006D4167" w:rsidRDefault="00FD2116" w:rsidP="00FD2116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bg-BG"/>
        </w:rPr>
      </w:pPr>
      <w:r w:rsidRPr="006D416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bg-BG"/>
        </w:rPr>
        <w:t>ДОКЛАДНА ЗАПИСКА</w:t>
      </w:r>
    </w:p>
    <w:p w:rsidR="00FD2116" w:rsidRPr="006D4167" w:rsidRDefault="00FD2116" w:rsidP="00091C58">
      <w:pPr>
        <w:spacing w:after="12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bg-BG"/>
        </w:rPr>
      </w:pPr>
    </w:p>
    <w:p w:rsidR="00FD2116" w:rsidRPr="008E22E5" w:rsidRDefault="00FD2116" w:rsidP="00FD211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</w:pPr>
    </w:p>
    <w:p w:rsidR="00FD2116" w:rsidRPr="00D946EA" w:rsidRDefault="00FD2116" w:rsidP="00FD211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D946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От инж. Константин </w:t>
      </w:r>
      <w:proofErr w:type="spellStart"/>
      <w:r w:rsidRPr="00D946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Руйчев</w:t>
      </w:r>
      <w:proofErr w:type="spellEnd"/>
      <w:r w:rsidRPr="00D946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Костов– Кмет на Община Николаево</w:t>
      </w:r>
    </w:p>
    <w:p w:rsidR="00FD2116" w:rsidRPr="00D946EA" w:rsidRDefault="00FD2116" w:rsidP="00FD2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FD2116" w:rsidRPr="00D946EA" w:rsidRDefault="00FD2116" w:rsidP="00FD21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D946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Относно: Допускане на изключения от минималния брой ученици в паралелка и утвърждаване на малом</w:t>
      </w:r>
      <w:r w:rsidR="00D762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ерни паралелки за  учебната 2026/2027</w:t>
      </w:r>
      <w:r w:rsidRPr="00D946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година.</w:t>
      </w:r>
    </w:p>
    <w:p w:rsidR="00FD2116" w:rsidRPr="00D946EA" w:rsidRDefault="00FD2116" w:rsidP="00FD21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FD2116" w:rsidRPr="00D946EA" w:rsidRDefault="00FD2116" w:rsidP="00FD21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FD2116" w:rsidRPr="00D946EA" w:rsidRDefault="00FD2116" w:rsidP="00FD21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657AEE" w:rsidRDefault="00FD2116" w:rsidP="00657AE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D946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УВАЖАЕМИ ГОСПОЖИ И ГОСПОДА                    </w:t>
      </w:r>
    </w:p>
    <w:p w:rsidR="00FD2116" w:rsidRPr="00D946EA" w:rsidRDefault="00FD2116" w:rsidP="00657AE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D946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ОБЩИНСКИ СЪВЕТНИЦИ,</w:t>
      </w:r>
    </w:p>
    <w:p w:rsidR="00FD2116" w:rsidRPr="00D946EA" w:rsidRDefault="00FD2116" w:rsidP="00FD21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FD2116" w:rsidRPr="00D946EA" w:rsidRDefault="00FD2116" w:rsidP="00FD21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FD2116" w:rsidRPr="00D946EA" w:rsidRDefault="00FD2116" w:rsidP="00FD21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46E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 </w:t>
      </w:r>
      <w:r w:rsidRPr="00D946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В Общинска администрация гр. Николаево е постъпило Мотивирано искане от </w:t>
      </w:r>
      <w:r w:rsidRPr="00D946E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r w:rsidRPr="00D946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Директора на НУ „Братя Жекови“ с. Елхово</w:t>
      </w:r>
      <w:r w:rsidRPr="00D946E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r w:rsidRPr="00D946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общ. Николаево – г-жа Калина Донева с вх</w:t>
      </w:r>
      <w:r w:rsidRPr="00097FC2"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  <w:t>.</w:t>
      </w:r>
      <w:r w:rsidR="002E76DE"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  <w:t xml:space="preserve"> </w:t>
      </w:r>
      <w:r w:rsidR="002E76DE" w:rsidRPr="002E76DE">
        <w:rPr>
          <w:rFonts w:ascii="Times New Roman" w:eastAsia="Times New Roman" w:hAnsi="Times New Roman" w:cs="Times New Roman"/>
          <w:sz w:val="24"/>
          <w:szCs w:val="24"/>
          <w:lang w:eastAsia="bg-BG"/>
        </w:rPr>
        <w:t>№ 23-00-28/15.06.2026</w:t>
      </w:r>
      <w:r w:rsidRPr="002E76D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D946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г., придружено от Регистър на учениците от </w:t>
      </w:r>
      <w:r w:rsidRPr="00D946E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 I – IV</w:t>
      </w:r>
      <w:r w:rsidR="00091C5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клас за учебната 2026</w:t>
      </w:r>
      <w:r w:rsidRPr="00D946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/20</w:t>
      </w:r>
      <w:r w:rsidR="00091C5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27</w:t>
      </w:r>
      <w:r w:rsidRPr="00D946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год. Видно от Регистъра, става ясно </w:t>
      </w:r>
      <w:r w:rsidR="00091C5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че учениците в първи клас са 5-ма, във втори клас са 3-ма , в трети – 3-ма, в четвърти 5</w:t>
      </w:r>
      <w:r w:rsidRPr="00D946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</w:p>
    <w:p w:rsidR="00FD2116" w:rsidRPr="00D946EA" w:rsidRDefault="00FD2116" w:rsidP="00FD21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FD2116" w:rsidRPr="00D946EA" w:rsidRDefault="00FD2116" w:rsidP="00FD21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46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Мотивираното искане се позовава на чл.69, ал. 1 от Наредба за финансирането на институциите в системата на предучилищното и училищното образование, приета с ПМС № 219 от 05.09.2017 г., изм. ДВ бр.10 от 02.02.2024 г.</w:t>
      </w:r>
    </w:p>
    <w:p w:rsidR="00FD2116" w:rsidRPr="00D946EA" w:rsidRDefault="00FD2116" w:rsidP="00FD21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46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На база посоченото правно основание г-жа Донева предлага в повереното й училище да бъдат сформирани 2 /две/ маломерни слети паралелки: една от учениците от п</w:t>
      </w:r>
      <w:r w:rsidR="00091C5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ърви и втори клас с 8</w:t>
      </w:r>
      <w:r w:rsidRPr="00D946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ученици и втора – от трети и четвърти клас с осем ученици и е</w:t>
      </w:r>
      <w:r w:rsidR="00091C5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дна сборна група ЦДО с всички 16</w:t>
      </w:r>
      <w:r w:rsidRPr="00D946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ученици.</w:t>
      </w:r>
    </w:p>
    <w:p w:rsidR="00FD2116" w:rsidRPr="00D946EA" w:rsidRDefault="00FD2116" w:rsidP="00FD21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46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Поради изложените в Мотивираното искане предложения и  необходимостта от п</w:t>
      </w:r>
      <w:r w:rsidR="00AF33E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рилагането им през учебната 2026/2027</w:t>
      </w:r>
      <w:r w:rsidRPr="00D946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година и на основание  чл.17, ал. 1, т. 3 от ЗМСМА, във </w:t>
      </w:r>
      <w:proofErr w:type="spellStart"/>
      <w:r w:rsidRPr="00D946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вр</w:t>
      </w:r>
      <w:proofErr w:type="spellEnd"/>
      <w:r w:rsidRPr="00D946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с чл. 69, ал. 1 от Наредбата за финансирането на институциите в системата на предучилищното и училищно образование – приета с ПМС № 219 от </w:t>
      </w:r>
      <w:r w:rsidRPr="00D946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05.09.2017 г., </w:t>
      </w:r>
      <w:proofErr w:type="spellStart"/>
      <w:r w:rsidRPr="00D946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обн</w:t>
      </w:r>
      <w:proofErr w:type="spellEnd"/>
      <w:r w:rsidRPr="00D946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ДВ бр. 81 от 10 октомври 2017 г., предлагам Общински съвет-Николаево да вземе следното </w:t>
      </w:r>
    </w:p>
    <w:p w:rsidR="00FD2116" w:rsidRPr="00D946EA" w:rsidRDefault="00FD2116" w:rsidP="00FD21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46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</w:t>
      </w:r>
    </w:p>
    <w:p w:rsidR="00FD2116" w:rsidRPr="00D946EA" w:rsidRDefault="00FD2116" w:rsidP="00FD21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FD2116" w:rsidRPr="00D946EA" w:rsidRDefault="00FD2116" w:rsidP="00FD2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D946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РЕШЕНИЕ:</w:t>
      </w:r>
    </w:p>
    <w:p w:rsidR="00FD2116" w:rsidRPr="00D946EA" w:rsidRDefault="00FD2116" w:rsidP="00FD211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FD2116" w:rsidRPr="00D946EA" w:rsidRDefault="00FD2116" w:rsidP="00FD21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46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На </w:t>
      </w:r>
      <w:r w:rsidRPr="00D946E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bg-BG"/>
        </w:rPr>
        <w:t xml:space="preserve">  основание чл. 21, ал. 2, във </w:t>
      </w:r>
      <w:proofErr w:type="spellStart"/>
      <w:r w:rsidRPr="00D946E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bg-BG"/>
        </w:rPr>
        <w:t>вр</w:t>
      </w:r>
      <w:proofErr w:type="spellEnd"/>
      <w:r w:rsidRPr="00D946E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bg-BG"/>
        </w:rPr>
        <w:t xml:space="preserve">. чл. 17, ал. 1, т. 3 от ЗМСМА  и чл. 69, ал. 1 от Наредба за финансирането на институциите в системата на предучилищното и училищно образование – приета с ПМС № 219 от 05.09.2017 г. </w:t>
      </w:r>
      <w:proofErr w:type="spellStart"/>
      <w:r w:rsidRPr="00D946E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bg-BG"/>
        </w:rPr>
        <w:t>обн</w:t>
      </w:r>
      <w:proofErr w:type="spellEnd"/>
      <w:r w:rsidRPr="00D946E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bg-BG"/>
        </w:rPr>
        <w:t>. ДВ бр. 81 от 10 октомври 2017 г., Общински съвет Николаево</w:t>
      </w:r>
    </w:p>
    <w:p w:rsidR="00FD2116" w:rsidRPr="00D946EA" w:rsidRDefault="00FD2116" w:rsidP="00FD21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FD2116" w:rsidRPr="00D946EA" w:rsidRDefault="00FD2116" w:rsidP="00FD2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D946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Р Е Ш И:</w:t>
      </w:r>
    </w:p>
    <w:p w:rsidR="00FD2116" w:rsidRPr="00D946EA" w:rsidRDefault="00FD2116" w:rsidP="00FD211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FD2116" w:rsidRPr="00D946EA" w:rsidRDefault="00FD2116" w:rsidP="00FD211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FD2116" w:rsidRPr="00D946EA" w:rsidRDefault="00097FC2" w:rsidP="00FD21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1. За учебната 2026/2027</w:t>
      </w:r>
      <w:r w:rsidR="00FD2116" w:rsidRPr="00D946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утвърждава  маломерни паралелки в НУ „Братя Жекови“ с. Елхово</w:t>
      </w:r>
      <w:r w:rsidR="00FD2116" w:rsidRPr="00D946E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r w:rsidR="00FD2116" w:rsidRPr="00D946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общ. Николаево както следва:</w:t>
      </w:r>
    </w:p>
    <w:p w:rsidR="00FD2116" w:rsidRPr="00D946EA" w:rsidRDefault="00097FC2" w:rsidP="00FD211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една слята паралелка от 8 / осем</w:t>
      </w:r>
      <w:r w:rsidR="00FD2116" w:rsidRPr="00D946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/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ченици, от които  в първи клас 5-ма ученици и във втори клас – 3</w:t>
      </w:r>
      <w:r w:rsidR="00FD2116" w:rsidRPr="00D946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- ма ученици</w:t>
      </w:r>
      <w:r w:rsidR="00FD2116" w:rsidRPr="00D946E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;</w:t>
      </w:r>
    </w:p>
    <w:p w:rsidR="00FD2116" w:rsidRPr="00D946EA" w:rsidRDefault="00FD2116" w:rsidP="00FD2116">
      <w:pPr>
        <w:spacing w:after="0" w:line="240" w:lineRule="auto"/>
        <w:ind w:left="240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46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-     една слята паралелка от 8 / осем / ученици, от които в трети клас  </w:t>
      </w:r>
      <w:r w:rsidR="00097FC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3- ма ученици и в четвърти клас 5</w:t>
      </w:r>
      <w:r w:rsidRPr="00D946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-ма ученици;   </w:t>
      </w:r>
    </w:p>
    <w:p w:rsidR="00FD2116" w:rsidRPr="00D946EA" w:rsidRDefault="00FD2116" w:rsidP="00FD2116">
      <w:pPr>
        <w:spacing w:after="0" w:line="240" w:lineRule="auto"/>
        <w:ind w:left="240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46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- </w:t>
      </w:r>
      <w:r w:rsidR="00BD623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една сборна група ЦДО от 16</w:t>
      </w:r>
      <w:r w:rsidRPr="00D946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ученици.</w:t>
      </w:r>
    </w:p>
    <w:p w:rsidR="00FD2116" w:rsidRPr="00D946EA" w:rsidRDefault="00FD2116" w:rsidP="00FD2116">
      <w:p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46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Финансирането на маломерните и слети парале</w:t>
      </w:r>
      <w:r w:rsidR="00097FC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лки до края на календарната 2026</w:t>
      </w:r>
      <w:r w:rsidRPr="00D946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година да се гарантира с делегираните бюджети на общинските училища, с разпределение на допълнителните компоненти по формулата на общообразователните училища.</w:t>
      </w:r>
    </w:p>
    <w:p w:rsidR="00FD2116" w:rsidRPr="00D946EA" w:rsidRDefault="00FD2116" w:rsidP="00FD21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46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2. Упълномощава Кмета на Община Николаево да извърши всички законови действия и издаде необходимата заповед. </w:t>
      </w:r>
    </w:p>
    <w:p w:rsidR="00FD2116" w:rsidRPr="00D946EA" w:rsidRDefault="00FD2116" w:rsidP="00FD21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FD2116" w:rsidRPr="00D946EA" w:rsidRDefault="00FD2116" w:rsidP="00FD21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FD2116" w:rsidRPr="00D946EA" w:rsidRDefault="00FD2116" w:rsidP="00FD21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FD2116" w:rsidRPr="00D946EA" w:rsidRDefault="00FD2116" w:rsidP="00FD21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FD2116" w:rsidRPr="00D946EA" w:rsidRDefault="00FD2116" w:rsidP="00FD21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D946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Инж. КОНСТАНТИН КОСТОВ                                                          </w:t>
      </w:r>
    </w:p>
    <w:p w:rsidR="003574D4" w:rsidRDefault="00FD2116" w:rsidP="00FD211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D946E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Кмет на Община Николаево    </w:t>
      </w:r>
    </w:p>
    <w:p w:rsidR="006F54B7" w:rsidRDefault="00FD2116" w:rsidP="00FD211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D946E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 </w:t>
      </w:r>
    </w:p>
    <w:p w:rsidR="00FD2116" w:rsidRDefault="00FD2116" w:rsidP="00FD211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D946E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                                                 </w:t>
      </w:r>
    </w:p>
    <w:p w:rsidR="00D6070D" w:rsidRPr="00D946EA" w:rsidRDefault="00D6070D" w:rsidP="00FD211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</w:p>
    <w:p w:rsidR="00FD2116" w:rsidRPr="00D946EA" w:rsidRDefault="00FD2116" w:rsidP="00FD21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46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                                                                                              </w:t>
      </w:r>
    </w:p>
    <w:p w:rsidR="006F54B7" w:rsidRPr="00D946EA" w:rsidRDefault="00FD2116" w:rsidP="00FD21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46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Съгласувано с юрист: ………………………..</w:t>
      </w:r>
    </w:p>
    <w:p w:rsidR="00FD2116" w:rsidRDefault="00FD2116" w:rsidP="00FD21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46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  (Мария Шопова)</w:t>
      </w:r>
    </w:p>
    <w:p w:rsidR="006F54B7" w:rsidRDefault="006F54B7" w:rsidP="00FD21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6070D" w:rsidRPr="00D946EA" w:rsidRDefault="00D6070D" w:rsidP="00FD21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FD2116" w:rsidRPr="00D946EA" w:rsidRDefault="00FD2116" w:rsidP="00FD21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FD2116" w:rsidRPr="00D946EA" w:rsidRDefault="00FD2116" w:rsidP="00FD21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46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Изготвил:</w:t>
      </w:r>
    </w:p>
    <w:p w:rsidR="00FD2116" w:rsidRPr="00D946EA" w:rsidRDefault="00FD2116" w:rsidP="00FD21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46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Светла Дончева </w:t>
      </w:r>
      <w:r w:rsidR="00BD623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–</w:t>
      </w:r>
      <w:r w:rsidRPr="00D946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BD623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ст. експерт „ОКС“</w:t>
      </w:r>
    </w:p>
    <w:p w:rsidR="00FD2116" w:rsidRPr="00D946EA" w:rsidRDefault="00FD2116" w:rsidP="00FD21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FD2116" w:rsidRPr="00D946EA" w:rsidRDefault="00FD2116" w:rsidP="005424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FD2116" w:rsidRPr="006D4167" w:rsidRDefault="00FD2116" w:rsidP="00FD2116">
      <w:p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bg-BG"/>
        </w:rPr>
      </w:pPr>
    </w:p>
    <w:sectPr w:rsidR="00FD2116" w:rsidRPr="006D4167" w:rsidSect="00EC5D74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E9B" w:rsidRDefault="00FB1E9B" w:rsidP="006C0039">
      <w:pPr>
        <w:spacing w:after="0" w:line="240" w:lineRule="auto"/>
      </w:pPr>
      <w:r>
        <w:separator/>
      </w:r>
    </w:p>
  </w:endnote>
  <w:endnote w:type="continuationSeparator" w:id="0">
    <w:p w:rsidR="00FB1E9B" w:rsidRDefault="00FB1E9B" w:rsidP="006C0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DDF" w:rsidRPr="00E10DDF" w:rsidRDefault="00E10DDF" w:rsidP="00E10DDF">
    <w:pPr>
      <w:tabs>
        <w:tab w:val="center" w:pos="4536"/>
        <w:tab w:val="right" w:pos="9072"/>
      </w:tabs>
      <w:spacing w:after="0" w:line="240" w:lineRule="auto"/>
      <w:rPr>
        <w:rFonts w:asciiTheme="minorHAnsi" w:eastAsiaTheme="minorEastAsia" w:hAnsiTheme="minorHAnsi" w:cstheme="minorBidi"/>
        <w:sz w:val="16"/>
        <w:szCs w:val="16"/>
        <w:lang w:eastAsia="bg-BG"/>
      </w:rPr>
    </w:pPr>
    <w:r w:rsidRPr="00E10DDF">
      <w:rPr>
        <w:rFonts w:asciiTheme="minorHAnsi" w:eastAsiaTheme="minorEastAsia" w:hAnsiTheme="minorHAnsi" w:cstheme="minorBidi"/>
        <w:sz w:val="16"/>
        <w:szCs w:val="16"/>
        <w:lang w:eastAsia="bg-BG"/>
      </w:rPr>
      <w:t xml:space="preserve">Ниво на конфиденциалност 1 </w:t>
    </w:r>
  </w:p>
  <w:p w:rsidR="00E10DDF" w:rsidRPr="00E10DDF" w:rsidRDefault="00E10DDF" w:rsidP="00E10DDF">
    <w:pPr>
      <w:tabs>
        <w:tab w:val="center" w:pos="4536"/>
        <w:tab w:val="right" w:pos="9072"/>
      </w:tabs>
      <w:spacing w:after="0" w:line="240" w:lineRule="auto"/>
      <w:rPr>
        <w:rFonts w:asciiTheme="minorHAnsi" w:eastAsiaTheme="minorEastAsia" w:hAnsiTheme="minorHAnsi" w:cstheme="minorBidi"/>
        <w:sz w:val="16"/>
        <w:szCs w:val="16"/>
        <w:lang w:eastAsia="bg-BG"/>
      </w:rPr>
    </w:pPr>
    <w:r w:rsidRPr="00E10DDF">
      <w:rPr>
        <w:rFonts w:asciiTheme="minorHAnsi" w:eastAsiaTheme="minorEastAsia" w:hAnsiTheme="minorHAnsi" w:cstheme="minorBidi"/>
        <w:sz w:val="16"/>
        <w:szCs w:val="16"/>
        <w:lang w:eastAsia="bg-BG"/>
      </w:rPr>
      <w:t>[TLP-GREEN]</w:t>
    </w:r>
  </w:p>
  <w:p w:rsidR="00E10DDF" w:rsidRPr="00E10DDF" w:rsidRDefault="00E10DDF" w:rsidP="00E10DDF">
    <w:pPr>
      <w:tabs>
        <w:tab w:val="center" w:pos="4536"/>
        <w:tab w:val="right" w:pos="9072"/>
      </w:tabs>
      <w:spacing w:after="0" w:line="240" w:lineRule="auto"/>
      <w:jc w:val="center"/>
      <w:rPr>
        <w:rFonts w:asciiTheme="minorHAnsi" w:eastAsiaTheme="minorEastAsia" w:hAnsiTheme="minorHAnsi" w:cstheme="minorBidi"/>
        <w:lang w:eastAsia="bg-BG"/>
      </w:rPr>
    </w:pPr>
    <w:r w:rsidRPr="00E10DDF">
      <w:rPr>
        <w:rFonts w:asciiTheme="minorHAnsi" w:eastAsiaTheme="minorEastAsia" w:hAnsiTheme="minorHAnsi" w:cstheme="minorBidi"/>
        <w:noProof/>
        <w:lang w:eastAsia="bg-BG"/>
      </w:rPr>
      <w:drawing>
        <wp:inline distT="0" distB="0" distL="0" distR="0" wp14:anchorId="352440A4" wp14:editId="4AD09810">
          <wp:extent cx="952500" cy="781050"/>
          <wp:effectExtent l="0" t="0" r="0" b="0"/>
          <wp:docPr id="3" name="Картина 3" descr="D:\PAVLINA\PAVLINA - Nikolaevo - Sekretar - 07102019\CAF\CAF картинки - снимки\fdafef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Картина 9" descr="D:\PAVLINA\PAVLINA - Nikolaevo - Sekretar - 07102019\CAF\CAF картинки - снимки\fdafef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10DDF" w:rsidRDefault="00E10DD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D74" w:rsidRPr="00E10DDF" w:rsidRDefault="00EC5D74" w:rsidP="00EC5D74">
    <w:pPr>
      <w:tabs>
        <w:tab w:val="center" w:pos="4536"/>
        <w:tab w:val="right" w:pos="9072"/>
      </w:tabs>
      <w:spacing w:after="0" w:line="240" w:lineRule="auto"/>
      <w:rPr>
        <w:rFonts w:asciiTheme="minorHAnsi" w:eastAsiaTheme="minorEastAsia" w:hAnsiTheme="minorHAnsi" w:cstheme="minorBidi"/>
        <w:sz w:val="16"/>
        <w:szCs w:val="16"/>
        <w:lang w:eastAsia="bg-BG"/>
      </w:rPr>
    </w:pPr>
    <w:r w:rsidRPr="00E10DDF">
      <w:rPr>
        <w:rFonts w:asciiTheme="minorHAnsi" w:eastAsiaTheme="minorEastAsia" w:hAnsiTheme="minorHAnsi" w:cstheme="minorBidi"/>
        <w:sz w:val="16"/>
        <w:szCs w:val="16"/>
        <w:lang w:eastAsia="bg-BG"/>
      </w:rPr>
      <w:t xml:space="preserve">Ниво на конфиденциалност 1 </w:t>
    </w:r>
  </w:p>
  <w:p w:rsidR="00EC5D74" w:rsidRPr="00E10DDF" w:rsidRDefault="00EC5D74" w:rsidP="00EC5D74">
    <w:pPr>
      <w:tabs>
        <w:tab w:val="center" w:pos="4536"/>
        <w:tab w:val="right" w:pos="9072"/>
      </w:tabs>
      <w:spacing w:after="0" w:line="240" w:lineRule="auto"/>
      <w:rPr>
        <w:rFonts w:asciiTheme="minorHAnsi" w:eastAsiaTheme="minorEastAsia" w:hAnsiTheme="minorHAnsi" w:cstheme="minorBidi"/>
        <w:sz w:val="16"/>
        <w:szCs w:val="16"/>
        <w:lang w:eastAsia="bg-BG"/>
      </w:rPr>
    </w:pPr>
    <w:r w:rsidRPr="00E10DDF">
      <w:rPr>
        <w:rFonts w:asciiTheme="minorHAnsi" w:eastAsiaTheme="minorEastAsia" w:hAnsiTheme="minorHAnsi" w:cstheme="minorBidi"/>
        <w:sz w:val="16"/>
        <w:szCs w:val="16"/>
        <w:lang w:eastAsia="bg-BG"/>
      </w:rPr>
      <w:t>[TLP-GREEN]</w:t>
    </w:r>
  </w:p>
  <w:p w:rsidR="00EC5D74" w:rsidRPr="00E10DDF" w:rsidRDefault="00EC5D74" w:rsidP="00EC5D74">
    <w:pPr>
      <w:tabs>
        <w:tab w:val="center" w:pos="4536"/>
        <w:tab w:val="right" w:pos="9072"/>
      </w:tabs>
      <w:spacing w:after="0" w:line="240" w:lineRule="auto"/>
      <w:jc w:val="center"/>
      <w:rPr>
        <w:rFonts w:asciiTheme="minorHAnsi" w:eastAsiaTheme="minorEastAsia" w:hAnsiTheme="minorHAnsi" w:cstheme="minorBidi"/>
        <w:lang w:eastAsia="bg-BG"/>
      </w:rPr>
    </w:pPr>
    <w:r w:rsidRPr="00E10DDF">
      <w:rPr>
        <w:rFonts w:asciiTheme="minorHAnsi" w:eastAsiaTheme="minorEastAsia" w:hAnsiTheme="minorHAnsi" w:cstheme="minorBidi"/>
        <w:noProof/>
        <w:lang w:eastAsia="bg-BG"/>
      </w:rPr>
      <w:drawing>
        <wp:inline distT="0" distB="0" distL="0" distR="0" wp14:anchorId="387656F9" wp14:editId="2EF35CC2">
          <wp:extent cx="952500" cy="781050"/>
          <wp:effectExtent l="0" t="0" r="0" b="0"/>
          <wp:docPr id="5" name="Картина 5" descr="D:\PAVLINA\PAVLINA - Nikolaevo - Sekretar - 07102019\CAF\CAF картинки - снимки\fdafef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Картина 9" descr="D:\PAVLINA\PAVLINA - Nikolaevo - Sekretar - 07102019\CAF\CAF картинки - снимки\fdafef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C5D74" w:rsidRDefault="00EC5D7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E9B" w:rsidRDefault="00FB1E9B" w:rsidP="006C0039">
      <w:pPr>
        <w:spacing w:after="0" w:line="240" w:lineRule="auto"/>
      </w:pPr>
      <w:r>
        <w:separator/>
      </w:r>
    </w:p>
  </w:footnote>
  <w:footnote w:type="continuationSeparator" w:id="0">
    <w:p w:rsidR="00FB1E9B" w:rsidRDefault="00FB1E9B" w:rsidP="006C0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CC7" w:rsidRPr="006C0039" w:rsidRDefault="00245CC7" w:rsidP="00245CC7">
    <w:pPr>
      <w:spacing w:after="0"/>
      <w:rPr>
        <w:rFonts w:asciiTheme="minorHAnsi" w:eastAsiaTheme="minorEastAsia" w:hAnsiTheme="minorHAnsi" w:cstheme="minorHAnsi"/>
        <w:b/>
        <w:sz w:val="20"/>
        <w:szCs w:val="20"/>
        <w:lang w:eastAsia="bg-BG"/>
      </w:rPr>
    </w:pPr>
    <w:r w:rsidRPr="006C0039">
      <w:rPr>
        <w:rFonts w:asciiTheme="minorHAnsi" w:eastAsiaTheme="minorEastAsia" w:hAnsiTheme="minorHAnsi" w:cstheme="minorBidi"/>
        <w:b/>
        <w:noProof/>
        <w:lang w:eastAsia="bg-BG"/>
      </w:rPr>
      <w:drawing>
        <wp:anchor distT="0" distB="0" distL="114300" distR="114300" simplePos="0" relativeHeight="251661312" behindDoc="0" locked="0" layoutInCell="1" allowOverlap="1" wp14:anchorId="31182A34" wp14:editId="0717E469">
          <wp:simplePos x="0" y="0"/>
          <wp:positionH relativeFrom="margin">
            <wp:posOffset>-333375</wp:posOffset>
          </wp:positionH>
          <wp:positionV relativeFrom="margin">
            <wp:posOffset>-770890</wp:posOffset>
          </wp:positionV>
          <wp:extent cx="828000" cy="819192"/>
          <wp:effectExtent l="0" t="0" r="0" b="0"/>
          <wp:wrapSquare wrapText="bothSides"/>
          <wp:docPr id="4" name="Картина 4" descr="C:\Users\PC_ObshtinaN\Desktop\герб Николаево - Cop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C_ObshtinaN\Desktop\герб Николаево - Copy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7" b="67"/>
                  <a:stretch/>
                </pic:blipFill>
                <pic:spPr bwMode="auto">
                  <a:xfrm>
                    <a:off x="0" y="0"/>
                    <a:ext cx="828000" cy="8191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C0039">
      <w:rPr>
        <w:rFonts w:asciiTheme="minorHAnsi" w:eastAsiaTheme="minorEastAsia" w:hAnsiTheme="minorHAnsi" w:cstheme="minorHAnsi"/>
        <w:b/>
        <w:sz w:val="20"/>
        <w:szCs w:val="20"/>
        <w:lang w:eastAsia="bg-BG"/>
      </w:rPr>
      <w:t>Община Николаево,  област Стара Загора, гр. Николаево 6190, ул. „Георги Бенковски“ № 9</w:t>
    </w:r>
  </w:p>
  <w:p w:rsidR="00245CC7" w:rsidRPr="006C0039" w:rsidRDefault="00245CC7" w:rsidP="00245CC7">
    <w:pPr>
      <w:pBdr>
        <w:bottom w:val="single" w:sz="6" w:space="1" w:color="auto"/>
      </w:pBdr>
      <w:spacing w:after="0"/>
      <w:jc w:val="center"/>
      <w:rPr>
        <w:rFonts w:asciiTheme="minorHAnsi" w:eastAsiaTheme="minorEastAsia" w:hAnsiTheme="minorHAnsi" w:cstheme="minorHAnsi"/>
        <w:b/>
        <w:sz w:val="8"/>
        <w:szCs w:val="8"/>
        <w:lang w:eastAsia="bg-BG"/>
      </w:rPr>
    </w:pPr>
  </w:p>
  <w:p w:rsidR="00245CC7" w:rsidRPr="006C0039" w:rsidRDefault="00245CC7" w:rsidP="00245CC7">
    <w:pPr>
      <w:spacing w:after="0"/>
      <w:rPr>
        <w:rFonts w:asciiTheme="minorHAnsi" w:eastAsiaTheme="minorEastAsia" w:hAnsiTheme="minorHAnsi" w:cstheme="minorHAnsi"/>
        <w:b/>
        <w:sz w:val="20"/>
        <w:szCs w:val="20"/>
        <w:lang w:eastAsia="bg-BG"/>
      </w:rPr>
    </w:pPr>
    <w:r w:rsidRPr="006C0039">
      <w:rPr>
        <w:rFonts w:asciiTheme="minorHAnsi" w:eastAsiaTheme="minorEastAsia" w:hAnsiTheme="minorHAnsi" w:cstheme="minorHAnsi"/>
        <w:b/>
        <w:sz w:val="20"/>
        <w:szCs w:val="20"/>
        <w:lang w:eastAsia="bg-BG"/>
      </w:rPr>
      <w:t xml:space="preserve">Телефон  04330 / 2040, </w:t>
    </w:r>
    <w:r w:rsidRPr="006C0039">
      <w:rPr>
        <w:rFonts w:asciiTheme="minorHAnsi" w:eastAsiaTheme="minorEastAsia" w:hAnsiTheme="minorHAnsi" w:cstheme="minorHAnsi"/>
        <w:b/>
        <w:sz w:val="20"/>
        <w:szCs w:val="20"/>
        <w:lang w:val="en-US" w:eastAsia="bg-BG"/>
      </w:rPr>
      <w:t>e-mail</w:t>
    </w:r>
    <w:r w:rsidRPr="006C0039">
      <w:rPr>
        <w:rFonts w:asciiTheme="minorHAnsi" w:eastAsiaTheme="minorEastAsia" w:hAnsiTheme="minorHAnsi" w:cstheme="minorHAnsi"/>
        <w:b/>
        <w:sz w:val="20"/>
        <w:szCs w:val="20"/>
        <w:lang w:eastAsia="bg-BG"/>
      </w:rPr>
      <w:t xml:space="preserve">: </w:t>
    </w:r>
    <w:hyperlink r:id="rId2" w:history="1">
      <w:r w:rsidRPr="006C0039">
        <w:rPr>
          <w:rFonts w:asciiTheme="minorHAnsi" w:eastAsiaTheme="minorEastAsia" w:hAnsiTheme="minorHAnsi" w:cstheme="minorHAnsi"/>
          <w:b/>
          <w:color w:val="000000"/>
          <w:sz w:val="20"/>
          <w:szCs w:val="20"/>
          <w:lang w:val="en-US" w:eastAsia="bg-BG"/>
        </w:rPr>
        <w:t>obshtina@nikolaevo.</w:t>
      </w:r>
    </w:hyperlink>
    <w:r w:rsidRPr="006C0039">
      <w:rPr>
        <w:rFonts w:asciiTheme="minorHAnsi" w:eastAsiaTheme="minorEastAsia" w:hAnsiTheme="minorHAnsi" w:cstheme="minorHAnsi"/>
        <w:b/>
        <w:sz w:val="20"/>
        <w:szCs w:val="20"/>
        <w:lang w:val="en-US" w:eastAsia="bg-BG"/>
      </w:rPr>
      <w:t>bg</w:t>
    </w:r>
  </w:p>
  <w:p w:rsidR="00E10DDF" w:rsidRDefault="00E10DD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C05B74"/>
    <w:multiLevelType w:val="hybridMultilevel"/>
    <w:tmpl w:val="D05CDC96"/>
    <w:lvl w:ilvl="0" w:tplc="726C2E4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71F"/>
    <w:rsid w:val="00091C58"/>
    <w:rsid w:val="00097FC2"/>
    <w:rsid w:val="000B78B6"/>
    <w:rsid w:val="0017323D"/>
    <w:rsid w:val="002055A8"/>
    <w:rsid w:val="00245CC7"/>
    <w:rsid w:val="002665FF"/>
    <w:rsid w:val="002D2810"/>
    <w:rsid w:val="002E76DE"/>
    <w:rsid w:val="002F5E47"/>
    <w:rsid w:val="003574D4"/>
    <w:rsid w:val="0054246D"/>
    <w:rsid w:val="00657AEE"/>
    <w:rsid w:val="006C0039"/>
    <w:rsid w:val="006F54B7"/>
    <w:rsid w:val="00991B3D"/>
    <w:rsid w:val="00AF33E7"/>
    <w:rsid w:val="00BD623F"/>
    <w:rsid w:val="00D6070D"/>
    <w:rsid w:val="00D7625D"/>
    <w:rsid w:val="00D946EA"/>
    <w:rsid w:val="00E10DDF"/>
    <w:rsid w:val="00E8671F"/>
    <w:rsid w:val="00EC5D74"/>
    <w:rsid w:val="00F754A1"/>
    <w:rsid w:val="00FB1E9B"/>
    <w:rsid w:val="00FD2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9F477A"/>
  <w15:chartTrackingRefBased/>
  <w15:docId w15:val="{AF4F6684-073D-4E56-8630-A49B0980F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CC7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211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6C0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6C0039"/>
    <w:rPr>
      <w:rFonts w:ascii="Calibri" w:eastAsia="Calibri" w:hAnsi="Calibri" w:cs="Calibri"/>
    </w:rPr>
  </w:style>
  <w:style w:type="paragraph" w:styleId="a6">
    <w:name w:val="footer"/>
    <w:basedOn w:val="a"/>
    <w:link w:val="a7"/>
    <w:uiPriority w:val="99"/>
    <w:unhideWhenUsed/>
    <w:rsid w:val="006C0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6C0039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obshtina@nikolaevo.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504</Words>
  <Characters>2873</Characters>
  <Application>Microsoft Office Word</Application>
  <DocSecurity>0</DocSecurity>
  <Lines>23</Lines>
  <Paragraphs>6</Paragraphs>
  <ScaleCrop>false</ScaleCrop>
  <Company/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OBS</cp:lastModifiedBy>
  <cp:revision>28</cp:revision>
  <dcterms:created xsi:type="dcterms:W3CDTF">2026-06-15T08:36:00Z</dcterms:created>
  <dcterms:modified xsi:type="dcterms:W3CDTF">2026-06-19T13:12:00Z</dcterms:modified>
</cp:coreProperties>
</file>